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83"/>
        <w:gridCol w:w="567"/>
        <w:gridCol w:w="425"/>
        <w:gridCol w:w="1725"/>
        <w:gridCol w:w="397"/>
        <w:gridCol w:w="397"/>
        <w:gridCol w:w="499"/>
        <w:gridCol w:w="5271"/>
      </w:tblGrid>
      <w:tr w:rsidR="00D75F04" w:rsidTr="00B056EA">
        <w:trPr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center"/>
            </w:pPr>
            <w:r>
              <w:t>от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right"/>
            </w:pPr>
            <w: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  <w:r>
              <w:t>»</w:t>
            </w:r>
          </w:p>
        </w:tc>
        <w:tc>
          <w:tcPr>
            <w:tcW w:w="17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left="57" w:firstLine="0"/>
            </w:pPr>
            <w:r>
              <w:t>г.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left"/>
            </w:pPr>
            <w:r>
              <w:t>Начальнику Управления государственной охраны объектов культурного наследия Свердловской области</w:t>
            </w:r>
          </w:p>
          <w:p w:rsidR="00D75F04" w:rsidRDefault="00D75F04" w:rsidP="00B056EA">
            <w:pPr>
              <w:suppressAutoHyphens/>
              <w:autoSpaceDE w:val="0"/>
              <w:ind w:firstLine="0"/>
              <w:jc w:val="left"/>
            </w:pPr>
          </w:p>
          <w:p w:rsidR="00D75F04" w:rsidRDefault="00D75F04" w:rsidP="00B056EA">
            <w:pPr>
              <w:suppressAutoHyphens/>
              <w:autoSpaceDE w:val="0"/>
              <w:ind w:firstLine="0"/>
            </w:pPr>
            <w:r>
              <w:t>____________________________________</w:t>
            </w:r>
          </w:p>
          <w:p w:rsidR="00D75F04" w:rsidRDefault="00D75F04" w:rsidP="00B056EA">
            <w:pPr>
              <w:suppressAutoHyphens/>
              <w:autoSpaceDE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</w:tc>
      </w:tr>
      <w:tr w:rsidR="00D75F04" w:rsidTr="00B056EA">
        <w:trPr>
          <w:trHeight w:val="70"/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  <w:r>
              <w:t>№</w:t>
            </w:r>
          </w:p>
        </w:tc>
        <w:tc>
          <w:tcPr>
            <w:tcW w:w="17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39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</w:p>
        </w:tc>
        <w:tc>
          <w:tcPr>
            <w:tcW w:w="5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left"/>
            </w:pPr>
            <w:r>
              <w:t>____________________________________</w:t>
            </w:r>
          </w:p>
          <w:p w:rsidR="00D75F04" w:rsidRDefault="00D75F04" w:rsidP="00B056EA">
            <w:pPr>
              <w:suppressAutoHyphens/>
              <w:autoSpaceDE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(адрес)</w:t>
            </w:r>
          </w:p>
        </w:tc>
      </w:tr>
    </w:tbl>
    <w:p w:rsidR="00D75F04" w:rsidRDefault="00D75F04" w:rsidP="00D75F04">
      <w:pPr>
        <w:tabs>
          <w:tab w:val="center" w:pos="4677"/>
          <w:tab w:val="right" w:pos="9355"/>
        </w:tabs>
        <w:suppressAutoHyphens/>
        <w:ind w:left="5103" w:hanging="5103"/>
        <w:jc w:val="left"/>
        <w:rPr>
          <w:rFonts w:cs="Liberation Serif"/>
          <w:spacing w:val="-4"/>
          <w:sz w:val="27"/>
          <w:szCs w:val="27"/>
        </w:rPr>
      </w:pPr>
    </w:p>
    <w:p w:rsidR="00D75F04" w:rsidRDefault="00D75F04" w:rsidP="00D75F04">
      <w:pPr>
        <w:suppressAutoHyphens/>
        <w:ind w:left="5387" w:firstLine="0"/>
        <w:jc w:val="left"/>
        <w:rPr>
          <w:spacing w:val="-2"/>
          <w:sz w:val="27"/>
          <w:szCs w:val="27"/>
        </w:rPr>
      </w:pPr>
      <w:bookmarkStart w:id="0" w:name="_GoBack"/>
      <w:bookmarkEnd w:id="0"/>
    </w:p>
    <w:p w:rsidR="00D75F04" w:rsidRDefault="00D75F04" w:rsidP="00D75F04">
      <w:pPr>
        <w:suppressAutoHyphens/>
        <w:autoSpaceDE w:val="0"/>
        <w:ind w:firstLine="0"/>
        <w:jc w:val="center"/>
      </w:pPr>
      <w:r>
        <w:rPr>
          <w:b/>
          <w:bCs/>
        </w:rPr>
        <w:t>ЗАЯВЛЕНИЕ</w:t>
      </w:r>
      <w:r>
        <w:rPr>
          <w:rStyle w:val="a5"/>
          <w:b/>
          <w:bCs/>
        </w:rPr>
        <w:footnoteReference w:id="1"/>
      </w:r>
    </w:p>
    <w:p w:rsidR="00D75F04" w:rsidRDefault="00D75F04" w:rsidP="00D75F04">
      <w:pPr>
        <w:suppressAutoHyphens/>
        <w:autoSpaceDE w:val="0"/>
        <w:ind w:firstLine="0"/>
        <w:jc w:val="center"/>
        <w:rPr>
          <w:b/>
          <w:bCs/>
        </w:rPr>
      </w:pPr>
      <w:r>
        <w:rPr>
          <w:b/>
          <w:bCs/>
        </w:rPr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D75F04" w:rsidRDefault="00D75F04" w:rsidP="00D75F04">
      <w:pPr>
        <w:suppressAutoHyphens/>
        <w:autoSpaceDE w:val="0"/>
        <w:ind w:firstLine="0"/>
        <w:jc w:val="center"/>
        <w:rPr>
          <w:b/>
          <w:bCs/>
        </w:rPr>
      </w:pPr>
    </w:p>
    <w:p w:rsidR="00D75F04" w:rsidRDefault="00D75F04" w:rsidP="00D75F04">
      <w:pPr>
        <w:suppressAutoHyphens/>
        <w:autoSpaceDE w:val="0"/>
        <w:ind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Ремонт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D75F04" w:rsidRDefault="00D75F04" w:rsidP="00D75F04">
      <w:pPr>
        <w:suppressAutoHyphens/>
        <w:autoSpaceDE w:val="0"/>
        <w:ind w:firstLine="0"/>
        <w:jc w:val="center"/>
        <w:rPr>
          <w:b/>
          <w:bCs/>
          <w:u w:val="single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8391"/>
      </w:tblGrid>
      <w:tr w:rsidR="00D75F04" w:rsidTr="00B056EA">
        <w:trPr>
          <w:trHeight w:val="276"/>
        </w:trPr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left"/>
            </w:pPr>
            <w:r>
              <w:rPr>
                <w:b/>
                <w:bCs/>
              </w:rPr>
              <w:t>Заявитель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D75F04" w:rsidRDefault="00D75F04" w:rsidP="00D75F04">
      <w:pPr>
        <w:suppressAutoHyphens/>
        <w:spacing w:after="60"/>
        <w:ind w:left="1560" w:firstLine="0"/>
        <w:jc w:val="center"/>
        <w:rPr>
          <w:sz w:val="20"/>
        </w:rPr>
      </w:pPr>
      <w:r>
        <w:rPr>
          <w:sz w:val="20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p w:rsidR="00D75F04" w:rsidRDefault="00D75F04" w:rsidP="00D75F04">
      <w:pPr>
        <w:suppressAutoHyphens/>
        <w:ind w:firstLine="0"/>
      </w:pPr>
    </w:p>
    <w:tbl>
      <w:tblPr>
        <w:tblW w:w="85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75F04" w:rsidTr="00B056EA">
        <w:trPr>
          <w:trHeight w:val="320"/>
        </w:trPr>
        <w:tc>
          <w:tcPr>
            <w:tcW w:w="2155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</w:tr>
      <w:tr w:rsidR="00D75F04" w:rsidTr="00B056EA">
        <w:trPr>
          <w:trHeight w:val="320"/>
        </w:trPr>
        <w:tc>
          <w:tcPr>
            <w:tcW w:w="2155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</w:tr>
    </w:tbl>
    <w:p w:rsidR="00D75F04" w:rsidRDefault="00D75F04" w:rsidP="00D75F04">
      <w:pPr>
        <w:suppressAutoHyphens/>
        <w:ind w:firstLine="0"/>
        <w:rPr>
          <w:b/>
          <w:bCs/>
        </w:rPr>
      </w:pPr>
    </w:p>
    <w:p w:rsidR="00D75F04" w:rsidRDefault="00D75F04" w:rsidP="00D75F04">
      <w:pPr>
        <w:suppressAutoHyphens/>
        <w:ind w:firstLine="0"/>
        <w:rPr>
          <w:b/>
          <w:bCs/>
        </w:rPr>
      </w:pPr>
      <w:r>
        <w:rPr>
          <w:b/>
          <w:bCs/>
        </w:rPr>
        <w:t>Адрес (место нахождения) заявителя: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rPr>
          <w:trHeight w:val="36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</w:pPr>
          </w:p>
        </w:tc>
      </w:tr>
    </w:tbl>
    <w:p w:rsidR="00D75F04" w:rsidRDefault="00D75F04" w:rsidP="00D75F04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(субъект Российской Федерации)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rPr>
          <w:trHeight w:val="328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D75F04" w:rsidRDefault="00D75F04" w:rsidP="00D75F04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(город)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224"/>
        <w:gridCol w:w="596"/>
        <w:gridCol w:w="538"/>
        <w:gridCol w:w="1248"/>
        <w:gridCol w:w="567"/>
        <w:gridCol w:w="1077"/>
        <w:gridCol w:w="680"/>
      </w:tblGrid>
      <w:tr w:rsidR="00D75F04" w:rsidTr="00B056EA">
        <w:tc>
          <w:tcPr>
            <w:tcW w:w="10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</w:pPr>
            <w:r>
              <w:t>улица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5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12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10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jc w:val="center"/>
            </w:pPr>
          </w:p>
        </w:tc>
      </w:tr>
    </w:tbl>
    <w:p w:rsidR="00D75F04" w:rsidRDefault="00D75F04" w:rsidP="00D75F04">
      <w:pPr>
        <w:suppressAutoHyphens/>
        <w:ind w:firstLine="0"/>
        <w:rPr>
          <w:b/>
          <w:bCs/>
        </w:rPr>
      </w:pPr>
    </w:p>
    <w:p w:rsidR="00D75F04" w:rsidRDefault="00D75F04" w:rsidP="00D75F04">
      <w:pPr>
        <w:suppressAutoHyphens/>
        <w:ind w:firstLine="0"/>
        <w:rPr>
          <w:b/>
          <w:bCs/>
        </w:rPr>
      </w:pPr>
      <w:r>
        <w:rPr>
          <w:b/>
          <w:bCs/>
        </w:rPr>
        <w:t>Почтовый адрес заявителя:</w:t>
      </w:r>
    </w:p>
    <w:tbl>
      <w:tblPr>
        <w:tblW w:w="9923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543"/>
      </w:tblGrid>
      <w:tr w:rsidR="00D75F04" w:rsidTr="00B056EA">
        <w:trPr>
          <w:trHeight w:val="300"/>
        </w:trPr>
        <w:tc>
          <w:tcPr>
            <w:tcW w:w="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75F04" w:rsidTr="00B056EA">
        <w:tc>
          <w:tcPr>
            <w:tcW w:w="2040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(Индекс)</w:t>
            </w: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75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spacing w:after="2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(субъект Российской Федерации)</w:t>
            </w:r>
          </w:p>
        </w:tc>
      </w:tr>
    </w:tbl>
    <w:p w:rsidR="00D75F04" w:rsidRDefault="00D75F04" w:rsidP="00D75F04">
      <w:pPr>
        <w:suppressAutoHyphens/>
        <w:spacing w:after="80"/>
        <w:rPr>
          <w:sz w:val="2"/>
          <w:szCs w:val="2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rPr>
          <w:trHeight w:val="328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D75F04" w:rsidRDefault="00D75F04" w:rsidP="00D75F04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(город)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394"/>
        <w:gridCol w:w="426"/>
        <w:gridCol w:w="538"/>
        <w:gridCol w:w="1248"/>
        <w:gridCol w:w="567"/>
        <w:gridCol w:w="1077"/>
        <w:gridCol w:w="680"/>
      </w:tblGrid>
      <w:tr w:rsidR="00D75F04" w:rsidTr="00B056EA">
        <w:tc>
          <w:tcPr>
            <w:tcW w:w="10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</w:pPr>
            <w:r>
              <w:t>улица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12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10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</w:pPr>
          </w:p>
        </w:tc>
      </w:tr>
    </w:tbl>
    <w:p w:rsidR="00D75F04" w:rsidRDefault="00D75F04" w:rsidP="00D75F04">
      <w:pPr>
        <w:suppressAutoHyphens/>
        <w:rPr>
          <w:sz w:val="2"/>
          <w:szCs w:val="2"/>
        </w:rPr>
      </w:pPr>
    </w:p>
    <w:p w:rsidR="00D75F04" w:rsidRDefault="00D75F04" w:rsidP="00D75F04">
      <w:pPr>
        <w:suppressAutoHyphens/>
        <w:rPr>
          <w:sz w:val="20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42"/>
        <w:gridCol w:w="3232"/>
        <w:gridCol w:w="680"/>
        <w:gridCol w:w="3034"/>
      </w:tblGrid>
      <w:tr w:rsidR="00D75F04" w:rsidTr="00B056EA">
        <w:tc>
          <w:tcPr>
            <w:tcW w:w="297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D75F04">
            <w:pPr>
              <w:suppressAutoHyphens/>
              <w:ind w:firstLine="0"/>
            </w:pPr>
            <w:r>
              <w:rPr>
                <w:b/>
                <w:bCs/>
              </w:rPr>
              <w:t>Контактный телефон:</w:t>
            </w:r>
            <w:r>
              <w:rPr>
                <w:rStyle w:val="a5"/>
                <w:b/>
                <w:bCs/>
              </w:rPr>
              <w:footnoteReference w:id="2"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jc w:val="center"/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факс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jc w:val="center"/>
            </w:pPr>
          </w:p>
        </w:tc>
      </w:tr>
      <w:tr w:rsidR="00D75F04" w:rsidTr="00B056EA">
        <w:trPr>
          <w:trHeight w:val="301"/>
        </w:trPr>
        <w:tc>
          <w:tcPr>
            <w:tcW w:w="283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Сайт/Эл. почта: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</w:tr>
    </w:tbl>
    <w:p w:rsidR="00D75F04" w:rsidRDefault="00D75F04" w:rsidP="00D75F04">
      <w:pPr>
        <w:suppressAutoHyphens/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0"/>
        <w:gridCol w:w="3289"/>
        <w:gridCol w:w="3232"/>
      </w:tblGrid>
      <w:tr w:rsidR="00D75F04" w:rsidTr="00B056EA">
        <w:trPr>
          <w:cantSplit/>
          <w:trHeight w:val="373"/>
        </w:trPr>
        <w:tc>
          <w:tcPr>
            <w:tcW w:w="3430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right="57"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>Лицензия на осуществление деятельности по сохранению объекта культурного наследия: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Регистрационный номер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Дата выдачи</w:t>
            </w:r>
          </w:p>
        </w:tc>
      </w:tr>
      <w:tr w:rsidR="00D75F04" w:rsidTr="00B056EA">
        <w:trPr>
          <w:cantSplit/>
          <w:trHeight w:val="263"/>
        </w:trPr>
        <w:tc>
          <w:tcPr>
            <w:tcW w:w="3430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right="57" w:firstLine="0"/>
              <w:jc w:val="left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</w:tr>
    </w:tbl>
    <w:p w:rsidR="00D75F04" w:rsidRDefault="00D75F04" w:rsidP="00D75F04">
      <w:pPr>
        <w:suppressAutoHyphens/>
        <w:autoSpaceDE w:val="0"/>
      </w:pPr>
    </w:p>
    <w:p w:rsidR="00D75F04" w:rsidRDefault="00D75F04" w:rsidP="00D75F04">
      <w:pPr>
        <w:suppressAutoHyphens/>
        <w:autoSpaceDE w:val="0"/>
      </w:pPr>
      <w: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 культуры) народов Российской Федерации, или выявленного объекта культурного наследия (далее – выявленный объект культурного наследия):</w:t>
      </w:r>
    </w:p>
    <w:p w:rsidR="00D75F04" w:rsidRDefault="00D75F04" w:rsidP="00D75F04">
      <w:pPr>
        <w:suppressAutoHyphens/>
        <w:ind w:firstLine="0"/>
        <w:rPr>
          <w:b/>
          <w:bCs/>
        </w:rPr>
      </w:pPr>
      <w:r>
        <w:rPr>
          <w:b/>
          <w:bCs/>
        </w:rPr>
        <w:t>Наименование объекта культурного наследия: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rPr>
          <w:trHeight w:val="29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</w:tr>
    </w:tbl>
    <w:p w:rsidR="00D75F04" w:rsidRDefault="00D75F04" w:rsidP="00D75F04">
      <w:pPr>
        <w:suppressAutoHyphens/>
        <w:ind w:firstLine="0"/>
      </w:pPr>
      <w:r>
        <w:rPr>
          <w:b/>
          <w:bCs/>
        </w:rPr>
        <w:t>Адрес (местонахождение) объекта культурного наследия: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rPr>
          <w:trHeight w:val="36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D75F04" w:rsidRDefault="00D75F04" w:rsidP="00D75F04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(субъект Российской Федерации)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D75F04" w:rsidRDefault="00D75F04" w:rsidP="00D75F04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(город)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394"/>
        <w:gridCol w:w="426"/>
        <w:gridCol w:w="538"/>
        <w:gridCol w:w="1248"/>
        <w:gridCol w:w="567"/>
        <w:gridCol w:w="1077"/>
        <w:gridCol w:w="680"/>
      </w:tblGrid>
      <w:tr w:rsidR="00D75F04" w:rsidTr="00B056EA">
        <w:tc>
          <w:tcPr>
            <w:tcW w:w="10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</w:pPr>
            <w:r>
              <w:t>улица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12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10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</w:pPr>
          </w:p>
        </w:tc>
      </w:tr>
    </w:tbl>
    <w:p w:rsidR="00D75F04" w:rsidRDefault="00D75F04" w:rsidP="00D75F04">
      <w:pPr>
        <w:suppressAutoHyphens/>
        <w:spacing w:after="200"/>
        <w:rPr>
          <w:sz w:val="2"/>
          <w:szCs w:val="2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rPr>
          <w:trHeight w:val="246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D75F04" w:rsidRPr="00D75F04" w:rsidRDefault="00D75F04" w:rsidP="00D75F04">
      <w:pPr>
        <w:suppressAutoHyphens/>
        <w:ind w:firstLine="0"/>
        <w:jc w:val="center"/>
      </w:pPr>
      <w:r>
        <w:rPr>
          <w:rFonts w:cs="Liberation Serif"/>
          <w:sz w:val="20"/>
        </w:rPr>
        <w:t>(указать перечень работ)</w:t>
      </w:r>
      <w:r>
        <w:rPr>
          <w:rStyle w:val="a5"/>
        </w:rPr>
        <w:footnoteReference w:id="3"/>
      </w:r>
    </w:p>
    <w:p w:rsidR="00D75F04" w:rsidRDefault="00D75F04" w:rsidP="00D75F04">
      <w:pPr>
        <w:suppressAutoHyphens/>
        <w:ind w:firstLine="0"/>
        <w:rPr>
          <w:b/>
          <w:bCs/>
        </w:rPr>
      </w:pPr>
      <w:r>
        <w:rPr>
          <w:b/>
          <w:bCs/>
        </w:rPr>
        <w:t>Заказчиком работ является: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rPr>
          <w:trHeight w:val="385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D75F04" w:rsidRDefault="00D75F04" w:rsidP="00D75F04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D75F04" w:rsidRDefault="00D75F04" w:rsidP="00D75F04">
      <w:pPr>
        <w:suppressAutoHyphens/>
        <w:ind w:firstLine="0"/>
        <w:rPr>
          <w:b/>
          <w:bCs/>
        </w:rPr>
      </w:pPr>
      <w:r>
        <w:rPr>
          <w:b/>
          <w:bCs/>
        </w:rPr>
        <w:t>Адрес места нахождения заказчика: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rPr>
          <w:trHeight w:val="34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</w:pPr>
          </w:p>
        </w:tc>
      </w:tr>
    </w:tbl>
    <w:p w:rsidR="00D75F04" w:rsidRDefault="00D75F04" w:rsidP="00D75F04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(субъект Российской Федерации)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D75F04" w:rsidRDefault="00D75F04" w:rsidP="00D75F04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(город)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224"/>
        <w:gridCol w:w="425"/>
        <w:gridCol w:w="709"/>
        <w:gridCol w:w="1248"/>
        <w:gridCol w:w="567"/>
        <w:gridCol w:w="1077"/>
        <w:gridCol w:w="680"/>
      </w:tblGrid>
      <w:tr w:rsidR="00D75F04" w:rsidTr="00B056EA">
        <w:tc>
          <w:tcPr>
            <w:tcW w:w="10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</w:pPr>
            <w:r>
              <w:t>улица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12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10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</w:pPr>
          </w:p>
        </w:tc>
      </w:tr>
    </w:tbl>
    <w:p w:rsidR="00D75F04" w:rsidRDefault="00D75F04" w:rsidP="00D75F04">
      <w:pPr>
        <w:shd w:val="clear" w:color="auto" w:fill="FFFFFF"/>
        <w:suppressAutoHyphens/>
        <w:ind w:firstLine="567"/>
        <w:rPr>
          <w:spacing w:val="2"/>
        </w:rPr>
      </w:pPr>
    </w:p>
    <w:p w:rsidR="00D75F04" w:rsidRDefault="00D75F04" w:rsidP="00D75F04">
      <w:pPr>
        <w:shd w:val="clear" w:color="auto" w:fill="FFFFFF"/>
        <w:suppressAutoHyphens/>
        <w:ind w:firstLine="567"/>
      </w:pPr>
      <w:r>
        <w:rPr>
          <w:spacing w:val="2"/>
        </w:rPr>
        <w:t xml:space="preserve">Прошу принятое решение </w:t>
      </w:r>
      <w:r>
        <w:t>(разрешение о выдаче или об отказе в выдаче разрешения на ремонт объекта культурного наследия)</w:t>
      </w:r>
      <w:r>
        <w:rPr>
          <w:spacing w:val="2"/>
        </w:rPr>
        <w:t xml:space="preserve"> (нужное отметить – «</w:t>
      </w:r>
      <w:r>
        <w:rPr>
          <w:spacing w:val="2"/>
          <w:lang w:val="en-US"/>
        </w:rPr>
        <w:t>V</w:t>
      </w:r>
      <w:r>
        <w:rPr>
          <w:spacing w:val="2"/>
        </w:rPr>
        <w:t>»):</w:t>
      </w:r>
    </w:p>
    <w:tbl>
      <w:tblPr>
        <w:tblW w:w="5324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"/>
        <w:gridCol w:w="5069"/>
      </w:tblGrid>
      <w:tr w:rsidR="00D75F04" w:rsidTr="00B056EA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</w:pPr>
            <w:r>
              <w:t>выдать лично на руки </w:t>
            </w:r>
            <w:r>
              <w:rPr>
                <w:rStyle w:val="a5"/>
              </w:rPr>
              <w:t>4</w:t>
            </w:r>
          </w:p>
        </w:tc>
      </w:tr>
    </w:tbl>
    <w:p w:rsidR="00D75F04" w:rsidRDefault="00D75F04" w:rsidP="00D75F04">
      <w:pPr>
        <w:suppressAutoHyphens/>
        <w:rPr>
          <w:sz w:val="20"/>
        </w:rPr>
      </w:pPr>
    </w:p>
    <w:tbl>
      <w:tblPr>
        <w:tblW w:w="5324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"/>
        <w:gridCol w:w="5069"/>
      </w:tblGrid>
      <w:tr w:rsidR="00D75F04" w:rsidTr="00B056EA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</w:pPr>
            <w:r>
              <w:t>направить по почте</w:t>
            </w:r>
          </w:p>
        </w:tc>
      </w:tr>
    </w:tbl>
    <w:p w:rsidR="00D75F04" w:rsidRDefault="00D75F04" w:rsidP="00D75F04">
      <w:pPr>
        <w:suppressAutoHyphens/>
        <w:rPr>
          <w:sz w:val="20"/>
        </w:rPr>
      </w:pPr>
    </w:p>
    <w:tbl>
      <w:tblPr>
        <w:tblW w:w="5324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"/>
        <w:gridCol w:w="5069"/>
      </w:tblGrid>
      <w:tr w:rsidR="00D75F04" w:rsidTr="00B056EA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</w:pPr>
            <w:r>
              <w:t>направить на электронный адрес</w:t>
            </w:r>
          </w:p>
        </w:tc>
      </w:tr>
    </w:tbl>
    <w:p w:rsidR="00D75F04" w:rsidRDefault="00D75F04" w:rsidP="00D75F04">
      <w:pPr>
        <w:suppressAutoHyphens/>
        <w:ind w:firstLine="0"/>
        <w:rPr>
          <w:rFonts w:cs="Liberation Serif"/>
          <w:b/>
          <w:bCs/>
        </w:rPr>
      </w:pPr>
    </w:p>
    <w:p w:rsidR="00D75F04" w:rsidRDefault="00D75F04" w:rsidP="00D75F04">
      <w:pPr>
        <w:suppressAutoHyphens/>
        <w:ind w:firstLine="0"/>
      </w:pPr>
      <w:r>
        <w:rPr>
          <w:rFonts w:cs="Liberation Serif"/>
          <w:b/>
          <w:bCs/>
        </w:rPr>
        <w:t>Приложение:</w:t>
      </w:r>
      <w:r>
        <w:rPr>
          <w:rStyle w:val="a5"/>
          <w:rFonts w:cs="Liberation Serif"/>
          <w:bCs/>
        </w:rPr>
        <w:t>5</w:t>
      </w:r>
    </w:p>
    <w:p w:rsidR="00D75F04" w:rsidRDefault="00D75F04" w:rsidP="00D75F04">
      <w:pPr>
        <w:suppressAutoHyphens/>
        <w:ind w:firstLine="0"/>
        <w:rPr>
          <w:sz w:val="20"/>
        </w:rPr>
      </w:pPr>
    </w:p>
    <w:tbl>
      <w:tblPr>
        <w:tblW w:w="100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D75F04" w:rsidTr="00B056EA">
        <w:trPr>
          <w:cantSplit/>
          <w:trHeight w:val="966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left="57" w:right="57" w:firstLine="0"/>
              <w:rPr>
                <w:rFonts w:cs="Liberation Serif"/>
              </w:rPr>
            </w:pPr>
          </w:p>
        </w:tc>
        <w:tc>
          <w:tcPr>
            <w:tcW w:w="70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left="57" w:right="57" w:firstLine="0"/>
              <w:jc w:val="left"/>
              <w:rPr>
                <w:rFonts w:cs="Liberation Serif"/>
              </w:rPr>
            </w:pPr>
            <w:r>
              <w:rPr>
                <w:rFonts w:cs="Liberation Serif"/>
              </w:rPr>
              <w:t xml:space="preserve"> копия договора на проведение технического надзора </w:t>
            </w:r>
            <w:r>
              <w:rPr>
                <w:rFonts w:cs="Liberation Serif"/>
              </w:rPr>
              <w:br/>
              <w:t xml:space="preserve">и (или) копия приказа о назначении ответственного лица </w:t>
            </w:r>
            <w:r>
              <w:rPr>
                <w:rFonts w:cs="Liberation Serif"/>
              </w:rPr>
              <w:br/>
              <w:t>за проведением технического надзора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left="57" w:firstLine="0"/>
              <w:rPr>
                <w:rFonts w:cs="Liberation Serif"/>
              </w:rPr>
            </w:pPr>
            <w:r>
              <w:rPr>
                <w:rFonts w:cs="Liberation Serif"/>
              </w:rPr>
              <w:t>л.</w:t>
            </w:r>
          </w:p>
        </w:tc>
      </w:tr>
    </w:tbl>
    <w:p w:rsidR="00D75F04" w:rsidRDefault="00D75F04" w:rsidP="00D75F04">
      <w:pPr>
        <w:suppressAutoHyphens/>
        <w:ind w:firstLine="0"/>
        <w:rPr>
          <w:rFonts w:cs="Liberation Serif"/>
          <w:sz w:val="20"/>
        </w:rPr>
      </w:pPr>
    </w:p>
    <w:tbl>
      <w:tblPr>
        <w:tblW w:w="100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D75F04" w:rsidTr="00B056EA">
        <w:trPr>
          <w:cantSplit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70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left="57" w:right="57" w:firstLine="0"/>
              <w:jc w:val="left"/>
              <w:rPr>
                <w:rFonts w:cs="Liberation Serif"/>
              </w:rPr>
            </w:pPr>
            <w:r>
              <w:rPr>
                <w:rFonts w:cs="Liberation Serif"/>
              </w:rPr>
              <w:t xml:space="preserve">копия приказа о назначении ответственного лица </w:t>
            </w:r>
            <w:r>
              <w:rPr>
                <w:rFonts w:cs="Liberation Serif"/>
              </w:rPr>
              <w:br/>
              <w:t>за проведение научного руководства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left="57" w:firstLine="0"/>
              <w:rPr>
                <w:rFonts w:cs="Liberation Serif"/>
              </w:rPr>
            </w:pPr>
            <w:r>
              <w:rPr>
                <w:rFonts w:cs="Liberation Serif"/>
              </w:rPr>
              <w:t>л.</w:t>
            </w:r>
          </w:p>
        </w:tc>
      </w:tr>
    </w:tbl>
    <w:p w:rsidR="00D75F04" w:rsidRDefault="00D75F04" w:rsidP="00D75F04">
      <w:pPr>
        <w:suppressAutoHyphens/>
        <w:ind w:firstLine="0"/>
        <w:rPr>
          <w:rFonts w:cs="Liberation Serif"/>
          <w:sz w:val="20"/>
        </w:rPr>
      </w:pPr>
    </w:p>
    <w:tbl>
      <w:tblPr>
        <w:tblW w:w="100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D75F04" w:rsidTr="00B056EA">
        <w:trPr>
          <w:cantSplit/>
          <w:trHeight w:val="32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70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left="57" w:right="57" w:firstLine="0"/>
              <w:jc w:val="left"/>
              <w:rPr>
                <w:rFonts w:cs="Liberation Serif"/>
              </w:rPr>
            </w:pPr>
            <w:r>
              <w:rPr>
                <w:rFonts w:cs="Liberation Serif"/>
              </w:rPr>
              <w:t>копия договора на проведение авторского надзора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left="57" w:firstLine="0"/>
              <w:rPr>
                <w:rFonts w:cs="Liberation Serif"/>
              </w:rPr>
            </w:pPr>
            <w:r>
              <w:rPr>
                <w:rFonts w:cs="Liberation Serif"/>
              </w:rPr>
              <w:t>л.</w:t>
            </w:r>
          </w:p>
        </w:tc>
      </w:tr>
    </w:tbl>
    <w:p w:rsidR="00D75F04" w:rsidRDefault="00D75F04" w:rsidP="00D75F04">
      <w:pPr>
        <w:suppressAutoHyphens/>
        <w:ind w:firstLine="0"/>
        <w:rPr>
          <w:rFonts w:cs="Liberation Serif"/>
          <w:sz w:val="20"/>
        </w:rPr>
      </w:pPr>
    </w:p>
    <w:tbl>
      <w:tblPr>
        <w:tblW w:w="100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D75F04" w:rsidTr="00B056EA">
        <w:trPr>
          <w:cantSplit/>
          <w:trHeight w:val="64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70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left="57" w:right="57" w:firstLine="0"/>
              <w:jc w:val="left"/>
              <w:rPr>
                <w:rFonts w:cs="Liberation Serif"/>
              </w:rPr>
            </w:pPr>
            <w:r>
              <w:rPr>
                <w:rFonts w:cs="Liberation Serif"/>
              </w:rPr>
              <w:t>копия приказа о назначении ответственного лица за проведение авторского надзора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left="57" w:firstLine="0"/>
              <w:rPr>
                <w:rFonts w:cs="Liberation Serif"/>
              </w:rPr>
            </w:pPr>
            <w:r>
              <w:rPr>
                <w:rFonts w:cs="Liberation Serif"/>
              </w:rPr>
              <w:t>л.</w:t>
            </w:r>
          </w:p>
        </w:tc>
      </w:tr>
    </w:tbl>
    <w:p w:rsidR="00D75F04" w:rsidRDefault="00D75F04" w:rsidP="00D75F04">
      <w:pPr>
        <w:suppressAutoHyphens/>
        <w:ind w:firstLine="0"/>
        <w:rPr>
          <w:rFonts w:cs="Liberation Serif"/>
          <w:sz w:val="20"/>
        </w:rPr>
      </w:pPr>
    </w:p>
    <w:tbl>
      <w:tblPr>
        <w:tblW w:w="100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D75F04" w:rsidTr="00B056EA">
        <w:trPr>
          <w:cantSplit/>
          <w:trHeight w:val="64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70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left="57" w:right="57" w:firstLine="0"/>
              <w:jc w:val="left"/>
              <w:rPr>
                <w:rFonts w:cs="Liberation Serif"/>
              </w:rPr>
            </w:pPr>
            <w:r>
              <w:rPr>
                <w:rFonts w:cs="Liberation Serif"/>
              </w:rPr>
              <w:t>копия договора подряда на выполнение работ по сохранению объекта культурного наследия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left="57" w:firstLine="0"/>
              <w:rPr>
                <w:rFonts w:cs="Liberation Serif"/>
              </w:rPr>
            </w:pPr>
            <w:r>
              <w:rPr>
                <w:rFonts w:cs="Liberation Serif"/>
              </w:rPr>
              <w:t>л.</w:t>
            </w:r>
          </w:p>
        </w:tc>
      </w:tr>
    </w:tbl>
    <w:p w:rsidR="00D75F04" w:rsidRDefault="00D75F04" w:rsidP="00D75F04">
      <w:pPr>
        <w:suppressAutoHyphens/>
        <w:ind w:firstLine="0"/>
        <w:rPr>
          <w:rFonts w:cs="Liberation Serif"/>
          <w:sz w:val="20"/>
        </w:rPr>
      </w:pPr>
    </w:p>
    <w:tbl>
      <w:tblPr>
        <w:tblW w:w="100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D75F04" w:rsidTr="00B056EA">
        <w:trPr>
          <w:cantSplit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70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left="57" w:right="57" w:firstLine="0"/>
              <w:jc w:val="left"/>
              <w:rPr>
                <w:rFonts w:cs="Liberation Serif"/>
              </w:rPr>
            </w:pPr>
            <w:r>
              <w:rPr>
                <w:rFonts w:cs="Liberation Serif"/>
              </w:rPr>
              <w:t>проектная документация (рабочая) либо рабочие чертежи на проведение локальных ремонтных работ с ведомостью объемов таких работ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left="57" w:firstLine="0"/>
              <w:rPr>
                <w:rFonts w:cs="Liberation Serif"/>
              </w:rPr>
            </w:pPr>
            <w:r>
              <w:rPr>
                <w:rFonts w:cs="Liberation Serif"/>
              </w:rPr>
              <w:t>л.</w:t>
            </w:r>
          </w:p>
        </w:tc>
      </w:tr>
    </w:tbl>
    <w:p w:rsidR="00D75F04" w:rsidRDefault="00D75F04" w:rsidP="00D75F04">
      <w:pPr>
        <w:suppressAutoHyphens/>
        <w:spacing w:after="240"/>
        <w:ind w:firstLine="0"/>
        <w:rPr>
          <w:sz w:val="2"/>
          <w:szCs w:val="2"/>
        </w:rPr>
      </w:pPr>
    </w:p>
    <w:tbl>
      <w:tblPr>
        <w:tblW w:w="99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1985"/>
        <w:gridCol w:w="1361"/>
        <w:gridCol w:w="3515"/>
      </w:tblGrid>
      <w:tr w:rsidR="00D75F04" w:rsidTr="00B056EA"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75F04" w:rsidTr="00B056EA">
        <w:tc>
          <w:tcPr>
            <w:tcW w:w="2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М.П.</w:t>
            </w:r>
          </w:p>
        </w:tc>
        <w:tc>
          <w:tcPr>
            <w:tcW w:w="3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(Ф.И.О. полностью)</w:t>
            </w:r>
          </w:p>
        </w:tc>
      </w:tr>
    </w:tbl>
    <w:p w:rsidR="00D75F04" w:rsidRDefault="00D75F04" w:rsidP="00D75F04">
      <w:pPr>
        <w:suppressAutoHyphens/>
        <w:ind w:firstLine="0"/>
      </w:pPr>
    </w:p>
    <w:p w:rsidR="00D75F04" w:rsidRDefault="00D75F04" w:rsidP="00D75F04">
      <w:pPr>
        <w:tabs>
          <w:tab w:val="center" w:pos="4677"/>
          <w:tab w:val="right" w:pos="9355"/>
        </w:tabs>
        <w:suppressAutoHyphens/>
        <w:ind w:left="5103" w:hanging="5103"/>
        <w:jc w:val="left"/>
        <w:rPr>
          <w:rFonts w:ascii="Times New Roman" w:hAnsi="Times New Roman"/>
          <w:spacing w:val="-4"/>
        </w:rPr>
      </w:pPr>
    </w:p>
    <w:p w:rsidR="00D75F04" w:rsidRDefault="00D75F04" w:rsidP="00D75F04">
      <w:pPr>
        <w:pStyle w:val="ConsPlusNormal"/>
        <w:ind w:firstLine="5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</w:t>
      </w:r>
    </w:p>
    <w:p w:rsidR="00D75F04" w:rsidRDefault="00D75F04" w:rsidP="00D75F04">
      <w:pPr>
        <w:suppressAutoHyphens/>
        <w:ind w:firstLine="0"/>
      </w:pPr>
      <w:bookmarkStart w:id="1" w:name="Par1570"/>
      <w:bookmarkStart w:id="2" w:name="Par1571"/>
      <w:bookmarkStart w:id="3" w:name="Par1572"/>
      <w:bookmarkEnd w:id="1"/>
      <w:bookmarkEnd w:id="2"/>
      <w:bookmarkEnd w:id="3"/>
      <w:r>
        <w:rPr>
          <w:rFonts w:cs="Liberation Serif"/>
          <w:sz w:val="20"/>
          <w:vertAlign w:val="superscript"/>
        </w:rPr>
        <w:t>4</w:t>
      </w:r>
      <w:r>
        <w:rPr>
          <w:rFonts w:cs="Liberation Serif"/>
          <w:sz w:val="20"/>
        </w:rPr>
        <w:t xml:space="preserve"> Необходимо при себе иметь документ, удостоверяющий личность гражданина, доверенность, оформленную </w:t>
      </w:r>
      <w:r>
        <w:rPr>
          <w:rFonts w:cs="Liberation Serif"/>
          <w:sz w:val="20"/>
        </w:rPr>
        <w:br/>
        <w:t>в установленном порядке.</w:t>
      </w:r>
    </w:p>
    <w:p w:rsidR="00D75F04" w:rsidRDefault="00D75F04" w:rsidP="00D75F04">
      <w:pPr>
        <w:suppressAutoHyphens/>
        <w:ind w:firstLine="0"/>
      </w:pPr>
      <w:bookmarkStart w:id="4" w:name="Par1573"/>
      <w:bookmarkEnd w:id="4"/>
      <w:r>
        <w:rPr>
          <w:rFonts w:cs="Liberation Serif"/>
          <w:sz w:val="20"/>
          <w:vertAlign w:val="superscript"/>
        </w:rPr>
        <w:t>5</w:t>
      </w:r>
      <w:r>
        <w:rPr>
          <w:rFonts w:cs="Liberation Serif"/>
          <w:sz w:val="20"/>
        </w:rPr>
        <w:t> Нужное отметить – «V».</w:t>
      </w:r>
    </w:p>
    <w:p w:rsidR="00E90A14" w:rsidRDefault="00E90A14"/>
    <w:sectPr w:rsidR="00E90A14" w:rsidSect="002B6F3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77" w:rsidRDefault="006C7077" w:rsidP="00145E25">
      <w:r>
        <w:separator/>
      </w:r>
    </w:p>
  </w:endnote>
  <w:endnote w:type="continuationSeparator" w:id="0">
    <w:p w:rsidR="006C7077" w:rsidRDefault="006C7077" w:rsidP="0014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77" w:rsidRDefault="006C7077" w:rsidP="00145E25">
      <w:r>
        <w:separator/>
      </w:r>
    </w:p>
  </w:footnote>
  <w:footnote w:type="continuationSeparator" w:id="0">
    <w:p w:rsidR="006C7077" w:rsidRDefault="006C7077" w:rsidP="00145E25">
      <w:r>
        <w:continuationSeparator/>
      </w:r>
    </w:p>
  </w:footnote>
  <w:footnote w:id="1">
    <w:p w:rsidR="00D75F04" w:rsidRDefault="00D75F04" w:rsidP="00D75F04">
      <w:pPr>
        <w:suppressAutoHyphens/>
        <w:ind w:firstLine="0"/>
      </w:pPr>
      <w:r>
        <w:rPr>
          <w:rStyle w:val="a5"/>
        </w:rPr>
        <w:footnoteRef/>
      </w:r>
      <w:r>
        <w:t xml:space="preserve"> </w:t>
      </w:r>
      <w:r>
        <w:rPr>
          <w:rFonts w:cs="Liberation Serif"/>
          <w:sz w:val="20"/>
        </w:rPr>
        <w:t>Для юридического лица заполняется на бланке организации и подписывается руководителем.</w:t>
      </w:r>
    </w:p>
  </w:footnote>
  <w:footnote w:id="2">
    <w:p w:rsidR="00D75F04" w:rsidRDefault="00D75F04">
      <w:pPr>
        <w:pStyle w:val="a3"/>
      </w:pPr>
      <w:r>
        <w:rPr>
          <w:rStyle w:val="a5"/>
        </w:rPr>
        <w:footnoteRef/>
      </w:r>
      <w:r>
        <w:t xml:space="preserve"> Включая код населенного пункта</w:t>
      </w:r>
    </w:p>
  </w:footnote>
  <w:footnote w:id="3">
    <w:p w:rsidR="00D75F04" w:rsidRDefault="00D75F04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cs="Liberation Serif"/>
        </w:rPr>
        <w:t>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776643"/>
      <w:docPartObj>
        <w:docPartGallery w:val="Page Numbers (Top of Page)"/>
        <w:docPartUnique/>
      </w:docPartObj>
    </w:sdtPr>
    <w:sdtContent>
      <w:p w:rsidR="002B6F3E" w:rsidRDefault="002B6F3E" w:rsidP="002B6F3E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B6F3E" w:rsidRDefault="002B6F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DE"/>
    <w:rsid w:val="00022BFE"/>
    <w:rsid w:val="00145E25"/>
    <w:rsid w:val="001551DE"/>
    <w:rsid w:val="002B6F3E"/>
    <w:rsid w:val="006C7077"/>
    <w:rsid w:val="00722522"/>
    <w:rsid w:val="00943DD6"/>
    <w:rsid w:val="00AA0B7A"/>
    <w:rsid w:val="00AE57F2"/>
    <w:rsid w:val="00CD5BFF"/>
    <w:rsid w:val="00D75F04"/>
    <w:rsid w:val="00E90A14"/>
    <w:rsid w:val="00E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9F5A8-F9AD-49A7-B966-41085F72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25"/>
    <w:pPr>
      <w:widowControl w:val="0"/>
      <w:spacing w:after="0" w:line="240" w:lineRule="auto"/>
      <w:ind w:firstLine="720"/>
      <w:jc w:val="both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5E25"/>
    <w:pPr>
      <w:widowControl/>
      <w:autoSpaceDE w:val="0"/>
      <w:autoSpaceDN w:val="0"/>
      <w:ind w:firstLine="0"/>
      <w:jc w:val="left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145E25"/>
    <w:rPr>
      <w:rFonts w:ascii="Liberation Serif" w:eastAsia="Times New Roman" w:hAnsi="Liberation Serif" w:cs="Times New Roman"/>
      <w:sz w:val="20"/>
      <w:szCs w:val="28"/>
      <w:lang w:eastAsia="ru-RU"/>
    </w:rPr>
  </w:style>
  <w:style w:type="character" w:styleId="a5">
    <w:name w:val="footnote reference"/>
    <w:rsid w:val="00145E25"/>
    <w:rPr>
      <w:vertAlign w:val="superscript"/>
    </w:rPr>
  </w:style>
  <w:style w:type="paragraph" w:customStyle="1" w:styleId="ConsPlusNormal">
    <w:name w:val="ConsPlusNormal"/>
    <w:rsid w:val="00D75F04"/>
    <w:pPr>
      <w:widowControl w:val="0"/>
      <w:suppressAutoHyphens/>
      <w:autoSpaceDE w:val="0"/>
      <w:autoSpaceDN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B6F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6F3E"/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6F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6F3E"/>
    <w:rPr>
      <w:rFonts w:ascii="Liberation Serif" w:eastAsia="Times New Roman" w:hAnsi="Liberation Serif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776AB-6031-437B-8F61-C2576FB0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Шамратов Алексей Петрович</cp:lastModifiedBy>
  <cp:revision>6</cp:revision>
  <dcterms:created xsi:type="dcterms:W3CDTF">2019-07-10T10:05:00Z</dcterms:created>
  <dcterms:modified xsi:type="dcterms:W3CDTF">2023-04-19T12:27:00Z</dcterms:modified>
</cp:coreProperties>
</file>