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83"/>
        <w:gridCol w:w="567"/>
        <w:gridCol w:w="425"/>
        <w:gridCol w:w="1725"/>
        <w:gridCol w:w="397"/>
        <w:gridCol w:w="397"/>
        <w:gridCol w:w="499"/>
        <w:gridCol w:w="5271"/>
      </w:tblGrid>
      <w:tr w:rsidR="00A81975" w:rsidTr="00B056EA">
        <w:trPr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  <w:r>
              <w:rPr>
                <w:szCs w:val="28"/>
              </w:rPr>
              <w:t>г.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</w:t>
            </w:r>
            <w:bookmarkStart w:id="0" w:name="_GoBack"/>
            <w:bookmarkEnd w:id="0"/>
            <w:r>
              <w:rPr>
                <w:szCs w:val="28"/>
              </w:rPr>
              <w:t>ьнику Управления государственной охраны объектов культурного наследия Свердловской области</w:t>
            </w:r>
          </w:p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</w:p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  <w:tr w:rsidR="00A81975" w:rsidTr="00B056EA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righ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right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A81975" w:rsidRDefault="00A81975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(адрес)</w:t>
            </w:r>
          </w:p>
        </w:tc>
      </w:tr>
    </w:tbl>
    <w:p w:rsidR="00A81975" w:rsidRDefault="00A81975" w:rsidP="00A81975">
      <w:pPr>
        <w:widowControl w:val="0"/>
        <w:suppressAutoHyphens/>
        <w:autoSpaceDE w:val="0"/>
        <w:ind w:firstLine="0"/>
        <w:jc w:val="center"/>
        <w:rPr>
          <w:b/>
          <w:bCs/>
          <w:szCs w:val="28"/>
        </w:rPr>
      </w:pPr>
    </w:p>
    <w:p w:rsidR="00A81975" w:rsidRDefault="00A81975" w:rsidP="00A81975">
      <w:pPr>
        <w:widowControl w:val="0"/>
        <w:suppressAutoHyphens/>
        <w:autoSpaceDE w:val="0"/>
        <w:ind w:firstLine="0"/>
        <w:jc w:val="center"/>
      </w:pPr>
      <w:r>
        <w:rPr>
          <w:b/>
          <w:bCs/>
          <w:szCs w:val="28"/>
        </w:rPr>
        <w:t>ЗАЯВЛЕНИЕ</w:t>
      </w:r>
      <w:r>
        <w:rPr>
          <w:rStyle w:val="a7"/>
          <w:b/>
          <w:bCs/>
          <w:szCs w:val="28"/>
        </w:rPr>
        <w:footnoteReference w:id="1"/>
      </w:r>
      <w:r>
        <w:rPr>
          <w:b/>
          <w:bCs/>
          <w:color w:val="FFFFFF"/>
          <w:szCs w:val="28"/>
        </w:rPr>
        <w:br/>
      </w:r>
      <w:r>
        <w:rPr>
          <w:b/>
          <w:bCs/>
          <w:szCs w:val="28"/>
        </w:rPr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A81975" w:rsidRDefault="00A81975" w:rsidP="00A81975">
      <w:pPr>
        <w:widowControl w:val="0"/>
        <w:suppressAutoHyphens/>
        <w:ind w:firstLine="0"/>
        <w:jc w:val="center"/>
        <w:rPr>
          <w:b/>
          <w:bCs/>
          <w:szCs w:val="28"/>
          <w:u w:val="single"/>
        </w:rPr>
      </w:pPr>
    </w:p>
    <w:p w:rsidR="00A81975" w:rsidRPr="00A81975" w:rsidRDefault="00A81975" w:rsidP="00A81975">
      <w:pPr>
        <w:widowControl w:val="0"/>
        <w:suppressAutoHyphens/>
        <w:ind w:firstLine="0"/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Научно-исследовательские и изыскательские работы на объекте культурного наследия, включенном в единый государственный реестр объектов культурного наследия (памятников истории и культуры) народов</w:t>
      </w:r>
    </w:p>
    <w:p w:rsidR="00A81975" w:rsidRDefault="00A81975" w:rsidP="00A81975">
      <w:pPr>
        <w:widowControl w:val="0"/>
        <w:suppressAutoHyphens/>
        <w:ind w:firstLine="0"/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Российской Федерации, или выявленного объекта культурного наследия</w:t>
      </w:r>
    </w:p>
    <w:p w:rsidR="00A81975" w:rsidRDefault="00A81975" w:rsidP="00A81975">
      <w:pPr>
        <w:widowControl w:val="0"/>
        <w:suppressAutoHyphens/>
        <w:ind w:firstLine="0"/>
        <w:jc w:val="center"/>
        <w:rPr>
          <w:b/>
          <w:bCs/>
          <w:szCs w:val="28"/>
          <w:u w:val="single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391"/>
      </w:tblGrid>
      <w:tr w:rsidR="00A81975" w:rsidTr="00B056EA">
        <w:trPr>
          <w:trHeight w:val="290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left"/>
            </w:pPr>
            <w:r>
              <w:rPr>
                <w:b/>
                <w:bCs/>
                <w:szCs w:val="28"/>
              </w:rPr>
              <w:t>Заявитель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</w:tr>
    </w:tbl>
    <w:p w:rsidR="00A81975" w:rsidRDefault="00A81975" w:rsidP="00A81975">
      <w:pPr>
        <w:widowControl w:val="0"/>
        <w:suppressAutoHyphens/>
        <w:ind w:left="1560" w:firstLine="0"/>
        <w:jc w:val="center"/>
        <w:rPr>
          <w:sz w:val="20"/>
        </w:rPr>
      </w:pPr>
      <w:r>
        <w:rPr>
          <w:sz w:val="20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8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81975" w:rsidTr="00B056EA">
        <w:trPr>
          <w:trHeight w:val="320"/>
        </w:trPr>
        <w:tc>
          <w:tcPr>
            <w:tcW w:w="2155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</w:pPr>
            <w:r>
              <w:rPr>
                <w:b/>
                <w:bCs/>
                <w:szCs w:val="28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</w:tr>
      <w:tr w:rsidR="00A81975" w:rsidTr="00B056EA">
        <w:trPr>
          <w:trHeight w:val="320"/>
        </w:trPr>
        <w:tc>
          <w:tcPr>
            <w:tcW w:w="2155" w:type="dxa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</w:pPr>
            <w:r>
              <w:rPr>
                <w:b/>
                <w:bCs/>
                <w:szCs w:val="28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</w:tr>
    </w:tbl>
    <w:p w:rsidR="00A81975" w:rsidRDefault="00A81975" w:rsidP="00A81975">
      <w:pPr>
        <w:widowControl w:val="0"/>
        <w:suppressAutoHyphens/>
        <w:ind w:firstLine="0"/>
        <w:rPr>
          <w:b/>
          <w:bCs/>
          <w:szCs w:val="28"/>
        </w:rPr>
      </w:pPr>
    </w:p>
    <w:p w:rsidR="00A81975" w:rsidRDefault="00A81975" w:rsidP="00A81975">
      <w:pPr>
        <w:widowControl w:val="0"/>
        <w:suppressAutoHyphens/>
        <w:ind w:firstLine="0"/>
        <w:rPr>
          <w:b/>
          <w:bCs/>
          <w:szCs w:val="28"/>
        </w:rPr>
      </w:pPr>
      <w:r>
        <w:rPr>
          <w:b/>
          <w:bCs/>
          <w:szCs w:val="28"/>
        </w:rPr>
        <w:t>Адрес (место нахождения) заявителя: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34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356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082"/>
        <w:gridCol w:w="567"/>
        <w:gridCol w:w="567"/>
        <w:gridCol w:w="1390"/>
        <w:gridCol w:w="567"/>
        <w:gridCol w:w="1162"/>
        <w:gridCol w:w="595"/>
      </w:tblGrid>
      <w:tr w:rsidR="00A81975" w:rsidTr="00B056EA"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rPr>
                <w:szCs w:val="24"/>
              </w:rPr>
            </w:pPr>
            <w:r>
              <w:rPr>
                <w:szCs w:val="24"/>
              </w:rPr>
              <w:t>улица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офис/кв.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ind w:firstLine="0"/>
        <w:rPr>
          <w:b/>
          <w:bCs/>
          <w:szCs w:val="28"/>
        </w:rPr>
      </w:pPr>
    </w:p>
    <w:p w:rsidR="00A81975" w:rsidRDefault="00A81975" w:rsidP="00A81975">
      <w:pPr>
        <w:widowControl w:val="0"/>
        <w:suppressAutoHyphens/>
        <w:ind w:firstLine="0"/>
        <w:rPr>
          <w:b/>
          <w:bCs/>
          <w:szCs w:val="28"/>
        </w:rPr>
      </w:pPr>
      <w:r>
        <w:rPr>
          <w:b/>
          <w:bCs/>
          <w:szCs w:val="28"/>
        </w:rPr>
        <w:t>Почтовый адрес заявителя:</w:t>
      </w:r>
    </w:p>
    <w:tbl>
      <w:tblPr>
        <w:tblW w:w="992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543"/>
      </w:tblGrid>
      <w:tr w:rsidR="00A81975" w:rsidTr="00B056EA">
        <w:trPr>
          <w:trHeight w:val="300"/>
        </w:trPr>
        <w:tc>
          <w:tcPr>
            <w:tcW w:w="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81975" w:rsidTr="00B056EA">
        <w:tc>
          <w:tcPr>
            <w:tcW w:w="2040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(Индекс)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0"/>
              </w:rPr>
            </w:pPr>
          </w:p>
        </w:tc>
        <w:tc>
          <w:tcPr>
            <w:tcW w:w="75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spacing w:after="2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(субъект Российской Федерации)</w:t>
            </w:r>
          </w:p>
        </w:tc>
      </w:tr>
    </w:tbl>
    <w:p w:rsidR="00A81975" w:rsidRDefault="00A81975" w:rsidP="00A81975">
      <w:pPr>
        <w:widowControl w:val="0"/>
        <w:suppressAutoHyphens/>
        <w:spacing w:after="80"/>
        <w:rPr>
          <w:sz w:val="2"/>
          <w:szCs w:val="2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36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224"/>
        <w:gridCol w:w="596"/>
        <w:gridCol w:w="567"/>
        <w:gridCol w:w="1247"/>
        <w:gridCol w:w="539"/>
        <w:gridCol w:w="1077"/>
        <w:gridCol w:w="680"/>
      </w:tblGrid>
      <w:tr w:rsidR="00A81975" w:rsidTr="00B056EA">
        <w:trPr>
          <w:trHeight w:val="297"/>
        </w:trPr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rPr>
                <w:szCs w:val="28"/>
              </w:rPr>
            </w:pPr>
            <w:bookmarkStart w:id="1" w:name="OLE_LINK1"/>
            <w:r>
              <w:rPr>
                <w:szCs w:val="28"/>
              </w:rPr>
              <w:t>улица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124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корп./стр.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</w:tr>
      <w:bookmarkEnd w:id="1"/>
    </w:tbl>
    <w:p w:rsidR="00A81975" w:rsidRDefault="00A81975" w:rsidP="00A81975">
      <w:pPr>
        <w:widowControl w:val="0"/>
        <w:suppressAutoHyphens/>
        <w:rPr>
          <w:szCs w:val="28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3232"/>
        <w:gridCol w:w="680"/>
        <w:gridCol w:w="3034"/>
      </w:tblGrid>
      <w:tr w:rsidR="00A81975" w:rsidTr="00B056EA">
        <w:trPr>
          <w:trHeight w:val="136"/>
        </w:trPr>
        <w:tc>
          <w:tcPr>
            <w:tcW w:w="29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A81975">
            <w:pPr>
              <w:widowControl w:val="0"/>
              <w:suppressAutoHyphens/>
              <w:ind w:firstLine="0"/>
            </w:pPr>
            <w:r>
              <w:rPr>
                <w:b/>
                <w:bCs/>
                <w:szCs w:val="28"/>
              </w:rPr>
              <w:t>Контактный телефон</w:t>
            </w:r>
            <w:r>
              <w:rPr>
                <w:rStyle w:val="a7"/>
                <w:b/>
                <w:bCs/>
                <w:szCs w:val="28"/>
              </w:rPr>
              <w:footnoteReference w:id="2"/>
            </w:r>
            <w:r>
              <w:rPr>
                <w:b/>
                <w:bCs/>
                <w:szCs w:val="28"/>
              </w:rPr>
              <w:t>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факс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ind w:firstLine="0"/>
        <w:rPr>
          <w:szCs w:val="28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116"/>
      </w:tblGrid>
      <w:tr w:rsidR="00A81975" w:rsidTr="00B056EA">
        <w:trPr>
          <w:trHeight w:val="340"/>
        </w:trPr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Сайт/Эл. почта: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40"/>
        <w:ind w:firstLine="0"/>
        <w:rPr>
          <w:sz w:val="27"/>
          <w:szCs w:val="27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0"/>
        <w:gridCol w:w="3289"/>
        <w:gridCol w:w="3232"/>
      </w:tblGrid>
      <w:tr w:rsidR="00A81975" w:rsidTr="00B056EA">
        <w:trPr>
          <w:cantSplit/>
          <w:trHeight w:val="513"/>
        </w:trPr>
        <w:tc>
          <w:tcPr>
            <w:tcW w:w="3430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right="57"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Лицензия на осуществление деятельности по 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Регистрационный номер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 выдачи</w:t>
            </w:r>
          </w:p>
        </w:tc>
      </w:tr>
      <w:tr w:rsidR="00A81975" w:rsidTr="00B056EA">
        <w:trPr>
          <w:cantSplit/>
          <w:trHeight w:val="308"/>
        </w:trPr>
        <w:tc>
          <w:tcPr>
            <w:tcW w:w="3430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right="57"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</w:tr>
    </w:tbl>
    <w:p w:rsidR="00A81975" w:rsidRDefault="00A81975" w:rsidP="00A81975">
      <w:pPr>
        <w:widowControl w:val="0"/>
        <w:suppressAutoHyphens/>
        <w:autoSpaceDE w:val="0"/>
        <w:rPr>
          <w:szCs w:val="28"/>
        </w:rPr>
      </w:pPr>
    </w:p>
    <w:p w:rsidR="00A81975" w:rsidRDefault="00A81975" w:rsidP="00A81975">
      <w:pPr>
        <w:widowControl w:val="0"/>
        <w:suppressAutoHyphens/>
        <w:autoSpaceDE w:val="0"/>
        <w:rPr>
          <w:szCs w:val="28"/>
        </w:rPr>
      </w:pPr>
      <w:r>
        <w:rPr>
          <w:szCs w:val="28"/>
        </w:rPr>
        <w:t xml:space="preserve"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</w:t>
      </w:r>
      <w:r>
        <w:rPr>
          <w:szCs w:val="28"/>
        </w:rPr>
        <w:br/>
        <w:t>и культуры) народов Российской Федерации, или выявленного объекта культурного наследия (далее – объект культурного наследия):</w:t>
      </w:r>
    </w:p>
    <w:p w:rsidR="00A81975" w:rsidRDefault="00A81975" w:rsidP="00A81975">
      <w:pPr>
        <w:widowControl w:val="0"/>
        <w:suppressAutoHyphens/>
        <w:spacing w:before="20" w:after="20"/>
        <w:ind w:firstLine="0"/>
        <w:rPr>
          <w:b/>
          <w:bCs/>
          <w:szCs w:val="28"/>
        </w:rPr>
      </w:pPr>
      <w:r>
        <w:rPr>
          <w:b/>
          <w:bCs/>
          <w:szCs w:val="28"/>
        </w:rPr>
        <w:t>Наименование объекта культурного наследия: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102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7"/>
                <w:szCs w:val="27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before="20" w:after="20"/>
        <w:ind w:firstLine="0"/>
      </w:pPr>
      <w:r>
        <w:rPr>
          <w:b/>
          <w:bCs/>
          <w:szCs w:val="28"/>
        </w:rPr>
        <w:t>Адрес (местонахождение) объекта культурного наследия: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31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spacing w:after="20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p w:rsidR="00A81975" w:rsidRDefault="00A81975" w:rsidP="00A81975">
      <w:pPr>
        <w:widowControl w:val="0"/>
        <w:suppressAutoHyphens/>
        <w:spacing w:after="20"/>
        <w:ind w:firstLine="0"/>
        <w:jc w:val="center"/>
        <w:rPr>
          <w:sz w:val="20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78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224"/>
        <w:gridCol w:w="596"/>
        <w:gridCol w:w="396"/>
        <w:gridCol w:w="1390"/>
        <w:gridCol w:w="567"/>
        <w:gridCol w:w="1077"/>
        <w:gridCol w:w="680"/>
      </w:tblGrid>
      <w:tr w:rsidR="00A81975" w:rsidTr="00B056EA">
        <w:trPr>
          <w:trHeight w:val="226"/>
        </w:trPr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rPr>
                <w:szCs w:val="28"/>
              </w:rPr>
            </w:pPr>
            <w:r>
              <w:rPr>
                <w:szCs w:val="28"/>
              </w:rPr>
              <w:t>улица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Cs w:val="28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0"/>
        <w:rPr>
          <w:sz w:val="2"/>
          <w:szCs w:val="2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234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ind w:firstLine="0"/>
        <w:jc w:val="center"/>
      </w:pPr>
      <w:r>
        <w:rPr>
          <w:sz w:val="18"/>
          <w:szCs w:val="18"/>
        </w:rPr>
        <w:t>(</w:t>
      </w:r>
      <w:r>
        <w:rPr>
          <w:sz w:val="20"/>
        </w:rPr>
        <w:t>указать перечень работ)</w:t>
      </w:r>
      <w:r>
        <w:rPr>
          <w:sz w:val="20"/>
          <w:vertAlign w:val="superscript"/>
        </w:rPr>
        <w:t>3</w:t>
      </w:r>
    </w:p>
    <w:p w:rsidR="00A81975" w:rsidRDefault="00A81975" w:rsidP="00A81975">
      <w:pPr>
        <w:widowControl w:val="0"/>
        <w:suppressAutoHyphens/>
        <w:spacing w:before="60" w:after="20"/>
        <w:ind w:firstLine="0"/>
        <w:rPr>
          <w:b/>
          <w:bCs/>
          <w:szCs w:val="28"/>
        </w:rPr>
      </w:pPr>
      <w:r>
        <w:rPr>
          <w:b/>
          <w:bCs/>
          <w:szCs w:val="28"/>
        </w:rPr>
        <w:t>Заказчиком работ является: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221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ind w:firstLine="0"/>
        <w:jc w:val="center"/>
        <w:rPr>
          <w:sz w:val="20"/>
        </w:rPr>
      </w:pPr>
      <w:r>
        <w:rPr>
          <w:sz w:val="20"/>
        </w:rPr>
        <w:t>(указать полное наименование, организационно-правовую форму юридического лица в соответствии с учредительными документами (фамилию, имя, отчество – для физического лица))</w:t>
      </w:r>
    </w:p>
    <w:p w:rsidR="00A81975" w:rsidRDefault="00A81975" w:rsidP="00A81975">
      <w:pPr>
        <w:widowControl w:val="0"/>
        <w:suppressAutoHyphens/>
        <w:ind w:firstLine="0"/>
        <w:rPr>
          <w:b/>
          <w:bCs/>
          <w:szCs w:val="28"/>
        </w:rPr>
      </w:pPr>
      <w:r>
        <w:rPr>
          <w:b/>
          <w:bCs/>
          <w:szCs w:val="28"/>
        </w:rPr>
        <w:t>Адрес места нахождения заказчика: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206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jc w:val="center"/>
        <w:rPr>
          <w:sz w:val="20"/>
        </w:rPr>
      </w:pPr>
      <w:r>
        <w:rPr>
          <w:sz w:val="20"/>
        </w:rPr>
        <w:t>(Субъект Российской Федерации)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1"/>
      </w:tblGrid>
      <w:tr w:rsidR="00A81975" w:rsidTr="00B056EA">
        <w:trPr>
          <w:trHeight w:val="27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A81975" w:rsidRDefault="00A81975" w:rsidP="00A81975">
      <w:pPr>
        <w:widowControl w:val="0"/>
        <w:suppressAutoHyphens/>
        <w:spacing w:after="20"/>
        <w:jc w:val="center"/>
        <w:rPr>
          <w:sz w:val="20"/>
        </w:rPr>
      </w:pPr>
      <w:r>
        <w:rPr>
          <w:sz w:val="20"/>
        </w:rPr>
        <w:t>(город)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224"/>
        <w:gridCol w:w="596"/>
        <w:gridCol w:w="396"/>
        <w:gridCol w:w="1390"/>
        <w:gridCol w:w="567"/>
        <w:gridCol w:w="1077"/>
        <w:gridCol w:w="680"/>
      </w:tblGrid>
      <w:tr w:rsidR="00A81975" w:rsidTr="00B056EA">
        <w:trPr>
          <w:trHeight w:val="192"/>
        </w:trPr>
        <w:tc>
          <w:tcPr>
            <w:tcW w:w="10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rPr>
                <w:szCs w:val="28"/>
              </w:rPr>
            </w:pPr>
            <w:r>
              <w:rPr>
                <w:szCs w:val="28"/>
              </w:rPr>
              <w:t>улица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10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Cs w:val="28"/>
              </w:rPr>
            </w:pPr>
          </w:p>
        </w:tc>
      </w:tr>
    </w:tbl>
    <w:p w:rsidR="00A81975" w:rsidRDefault="00A81975" w:rsidP="00A81975">
      <w:pPr>
        <w:widowControl w:val="0"/>
        <w:shd w:val="clear" w:color="auto" w:fill="FFFFFF"/>
        <w:suppressAutoHyphens/>
        <w:ind w:firstLine="567"/>
        <w:rPr>
          <w:spacing w:val="2"/>
          <w:szCs w:val="28"/>
        </w:rPr>
      </w:pPr>
    </w:p>
    <w:p w:rsidR="00A81975" w:rsidRDefault="00A81975" w:rsidP="00A81975">
      <w:pPr>
        <w:widowControl w:val="0"/>
        <w:shd w:val="clear" w:color="auto" w:fill="FFFFFF"/>
        <w:suppressAutoHyphens/>
        <w:ind w:firstLine="567"/>
      </w:pPr>
      <w:r>
        <w:rPr>
          <w:spacing w:val="2"/>
          <w:szCs w:val="28"/>
        </w:rP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 объекте культурного наследия) (нужное отметить – «</w:t>
      </w:r>
      <w:r>
        <w:rPr>
          <w:spacing w:val="2"/>
          <w:szCs w:val="28"/>
          <w:lang w:val="en-US"/>
        </w:rPr>
        <w:t>V</w:t>
      </w:r>
      <w:r>
        <w:rPr>
          <w:spacing w:val="2"/>
          <w:szCs w:val="28"/>
        </w:rPr>
        <w:t>»):</w:t>
      </w:r>
    </w:p>
    <w:p w:rsidR="00A81975" w:rsidRDefault="00A81975" w:rsidP="00A81975">
      <w:pPr>
        <w:widowControl w:val="0"/>
        <w:shd w:val="clear" w:color="auto" w:fill="FFFFFF"/>
        <w:suppressAutoHyphens/>
        <w:ind w:firstLine="0"/>
        <w:rPr>
          <w:sz w:val="20"/>
        </w:rPr>
      </w:pP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A81975" w:rsidTr="00B056EA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Cs w:val="28"/>
              </w:rPr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</w:pPr>
            <w:r>
              <w:rPr>
                <w:szCs w:val="28"/>
              </w:rPr>
              <w:t>выдать лично на руки</w:t>
            </w:r>
            <w:r>
              <w:rPr>
                <w:szCs w:val="28"/>
                <w:vertAlign w:val="superscript"/>
              </w:rPr>
              <w:t>4</w:t>
            </w:r>
            <w:r>
              <w:rPr>
                <w:szCs w:val="28"/>
              </w:rPr>
              <w:t> </w:t>
            </w:r>
          </w:p>
        </w:tc>
      </w:tr>
    </w:tbl>
    <w:p w:rsidR="00A81975" w:rsidRDefault="00A81975" w:rsidP="00A81975">
      <w:pPr>
        <w:widowControl w:val="0"/>
        <w:suppressAutoHyphens/>
        <w:spacing w:after="40"/>
        <w:ind w:firstLine="0"/>
        <w:rPr>
          <w:sz w:val="20"/>
        </w:rPr>
      </w:pP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A81975" w:rsidTr="00B056EA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Cs w:val="28"/>
              </w:rPr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left="-3" w:firstLine="3"/>
              <w:rPr>
                <w:szCs w:val="28"/>
              </w:rPr>
            </w:pPr>
            <w:r>
              <w:rPr>
                <w:szCs w:val="28"/>
              </w:rPr>
              <w:t>направить по почте</w:t>
            </w:r>
          </w:p>
        </w:tc>
      </w:tr>
    </w:tbl>
    <w:p w:rsidR="00A81975" w:rsidRDefault="00A81975" w:rsidP="00A81975">
      <w:pPr>
        <w:widowControl w:val="0"/>
        <w:suppressAutoHyphens/>
        <w:spacing w:after="40"/>
        <w:ind w:firstLine="0"/>
        <w:rPr>
          <w:sz w:val="20"/>
        </w:rPr>
      </w:pP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A81975" w:rsidTr="00B056EA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jc w:val="center"/>
              <w:rPr>
                <w:szCs w:val="28"/>
              </w:rPr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left="-3" w:firstLine="3"/>
              <w:rPr>
                <w:szCs w:val="28"/>
              </w:rPr>
            </w:pPr>
            <w:r>
              <w:rPr>
                <w:szCs w:val="28"/>
              </w:rPr>
              <w:t>направить на электронный адрес</w:t>
            </w:r>
          </w:p>
        </w:tc>
      </w:tr>
    </w:tbl>
    <w:p w:rsidR="00A81975" w:rsidRDefault="00A81975" w:rsidP="00A81975">
      <w:pPr>
        <w:widowControl w:val="0"/>
        <w:suppressAutoHyphens/>
        <w:ind w:firstLine="0"/>
        <w:rPr>
          <w:b/>
          <w:bCs/>
          <w:szCs w:val="28"/>
        </w:rPr>
      </w:pPr>
    </w:p>
    <w:p w:rsidR="00A81975" w:rsidRDefault="00A81975" w:rsidP="00A81975">
      <w:pPr>
        <w:widowControl w:val="0"/>
        <w:suppressAutoHyphens/>
        <w:ind w:firstLine="0"/>
      </w:pPr>
      <w:r>
        <w:rPr>
          <w:b/>
          <w:bCs/>
          <w:szCs w:val="28"/>
        </w:rPr>
        <w:t>Приложение:</w:t>
      </w:r>
      <w:r>
        <w:rPr>
          <w:bCs/>
          <w:szCs w:val="28"/>
          <w:vertAlign w:val="superscript"/>
        </w:rPr>
        <w:t>5</w:t>
      </w:r>
    </w:p>
    <w:p w:rsidR="00A81975" w:rsidRDefault="00A81975" w:rsidP="00A81975">
      <w:pPr>
        <w:widowControl w:val="0"/>
        <w:suppressAutoHyphens/>
        <w:ind w:firstLine="0"/>
        <w:rPr>
          <w:sz w:val="20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007"/>
        <w:gridCol w:w="397"/>
        <w:gridCol w:w="454"/>
        <w:gridCol w:w="851"/>
        <w:gridCol w:w="510"/>
        <w:gridCol w:w="397"/>
      </w:tblGrid>
      <w:tr w:rsidR="00A81975" w:rsidTr="00B056EA">
        <w:trPr>
          <w:cantSplit/>
          <w:trHeight w:val="3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70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left="57" w:right="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left="57" w:firstLine="0"/>
              <w:rPr>
                <w:szCs w:val="28"/>
              </w:rPr>
            </w:pPr>
            <w:r>
              <w:rPr>
                <w:szCs w:val="28"/>
              </w:rPr>
              <w:t>л.</w:t>
            </w:r>
          </w:p>
        </w:tc>
      </w:tr>
    </w:tbl>
    <w:p w:rsidR="00A81975" w:rsidRDefault="00A81975" w:rsidP="00A81975">
      <w:pPr>
        <w:widowControl w:val="0"/>
        <w:suppressAutoHyphens/>
        <w:ind w:firstLine="0"/>
        <w:rPr>
          <w:sz w:val="20"/>
        </w:rPr>
      </w:pP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007"/>
        <w:gridCol w:w="397"/>
        <w:gridCol w:w="454"/>
        <w:gridCol w:w="851"/>
        <w:gridCol w:w="510"/>
        <w:gridCol w:w="397"/>
      </w:tblGrid>
      <w:tr w:rsidR="00A81975" w:rsidTr="00B056EA">
        <w:trPr>
          <w:cantSplit/>
          <w:trHeight w:val="3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70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left="57" w:right="57" w:firstLine="0"/>
              <w:jc w:val="left"/>
              <w:rPr>
                <w:szCs w:val="28"/>
              </w:rPr>
            </w:pPr>
            <w:r>
              <w:rPr>
                <w:szCs w:val="28"/>
              </w:rPr>
              <w:t>схемы (графический план), изображающие места проведения натурных исследований в виде шурфов и зондажей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left="57" w:firstLine="0"/>
              <w:rPr>
                <w:szCs w:val="28"/>
              </w:rPr>
            </w:pPr>
            <w:r>
              <w:rPr>
                <w:szCs w:val="28"/>
              </w:rPr>
              <w:t>л.</w:t>
            </w:r>
          </w:p>
        </w:tc>
      </w:tr>
    </w:tbl>
    <w:p w:rsidR="00A81975" w:rsidRDefault="00A81975" w:rsidP="00A81975">
      <w:pPr>
        <w:widowControl w:val="0"/>
        <w:suppressAutoHyphens/>
        <w:ind w:firstLine="0"/>
        <w:rPr>
          <w:sz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407"/>
        <w:gridCol w:w="283"/>
        <w:gridCol w:w="1980"/>
        <w:gridCol w:w="1358"/>
        <w:gridCol w:w="974"/>
        <w:gridCol w:w="396"/>
        <w:gridCol w:w="453"/>
        <w:gridCol w:w="849"/>
        <w:gridCol w:w="509"/>
        <w:gridCol w:w="430"/>
      </w:tblGrid>
      <w:tr w:rsidR="00A81975" w:rsidTr="00B056EA">
        <w:trPr>
          <w:cantSplit/>
          <w:trHeight w:val="6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7002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left="57" w:right="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копия приказа о назначении ответственного лица за проведение научного руководства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4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экз. на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Cs w:val="28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left="57" w:firstLine="0"/>
              <w:rPr>
                <w:szCs w:val="28"/>
              </w:rPr>
            </w:pPr>
            <w:r>
              <w:rPr>
                <w:szCs w:val="28"/>
              </w:rPr>
              <w:t>л.</w:t>
            </w:r>
          </w:p>
        </w:tc>
      </w:tr>
      <w:tr w:rsidR="00A81975" w:rsidTr="00B056EA">
        <w:tc>
          <w:tcPr>
            <w:tcW w:w="282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</w:pPr>
          </w:p>
          <w:p w:rsidR="00A81975" w:rsidRDefault="00A81975" w:rsidP="00B056EA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3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361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</w:pPr>
          </w:p>
        </w:tc>
      </w:tr>
      <w:tr w:rsidR="00A81975" w:rsidTr="00B056EA">
        <w:tc>
          <w:tcPr>
            <w:tcW w:w="282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0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3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</w:pPr>
            <w:r>
              <w:rPr>
                <w:bCs/>
              </w:rPr>
              <w:t>М.П.</w:t>
            </w:r>
          </w:p>
        </w:tc>
        <w:tc>
          <w:tcPr>
            <w:tcW w:w="36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1975" w:rsidRDefault="00A81975" w:rsidP="00B056EA">
            <w:pPr>
              <w:widowControl w:val="0"/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(Ф.И.О. полностью)</w:t>
            </w:r>
          </w:p>
        </w:tc>
      </w:tr>
    </w:tbl>
    <w:p w:rsidR="00A81975" w:rsidRDefault="00A81975" w:rsidP="00A81975">
      <w:pPr>
        <w:widowControl w:val="0"/>
        <w:tabs>
          <w:tab w:val="center" w:pos="4677"/>
          <w:tab w:val="right" w:pos="9355"/>
        </w:tabs>
        <w:suppressAutoHyphens/>
        <w:ind w:left="5103" w:hanging="5103"/>
        <w:jc w:val="right"/>
        <w:rPr>
          <w:rFonts w:ascii="Times New Roman" w:hAnsi="Times New Roman"/>
          <w:spacing w:val="-4"/>
        </w:rPr>
      </w:pPr>
    </w:p>
    <w:p w:rsidR="00A81975" w:rsidRDefault="00A81975" w:rsidP="00A81975">
      <w:pPr>
        <w:widowControl w:val="0"/>
        <w:tabs>
          <w:tab w:val="center" w:pos="4677"/>
          <w:tab w:val="right" w:pos="9355"/>
        </w:tabs>
        <w:suppressAutoHyphens/>
        <w:ind w:left="5103" w:hanging="5103"/>
        <w:jc w:val="right"/>
        <w:rPr>
          <w:rFonts w:ascii="Times New Roman" w:hAnsi="Times New Roman"/>
          <w:spacing w:val="-4"/>
        </w:rPr>
      </w:pPr>
    </w:p>
    <w:p w:rsidR="00A81975" w:rsidRDefault="00A81975" w:rsidP="00A81975">
      <w:pPr>
        <w:pStyle w:val="ConsPlusNormal"/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</w:t>
      </w:r>
    </w:p>
    <w:p w:rsidR="00A81975" w:rsidRDefault="00A81975" w:rsidP="00A81975">
      <w:pPr>
        <w:widowControl w:val="0"/>
        <w:suppressAutoHyphens/>
        <w:ind w:firstLine="0"/>
      </w:pPr>
      <w:r>
        <w:rPr>
          <w:rFonts w:cs="Liberation Serif"/>
          <w:sz w:val="20"/>
          <w:vertAlign w:val="superscript"/>
        </w:rPr>
        <w:t>3</w:t>
      </w:r>
      <w:r>
        <w:rPr>
          <w:rFonts w:cs="Liberation Serif"/>
          <w:sz w:val="20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:rsidR="00A81975" w:rsidRDefault="00A81975" w:rsidP="00A81975">
      <w:pPr>
        <w:widowControl w:val="0"/>
        <w:suppressAutoHyphens/>
        <w:ind w:firstLine="0"/>
      </w:pPr>
      <w:r>
        <w:rPr>
          <w:rFonts w:cs="Liberation Serif"/>
          <w:sz w:val="20"/>
          <w:vertAlign w:val="superscript"/>
        </w:rPr>
        <w:t>4 </w:t>
      </w:r>
      <w:r>
        <w:rPr>
          <w:rFonts w:cs="Liberation Serif"/>
          <w:sz w:val="20"/>
        </w:rPr>
        <w:t>Необходимо при себе иметь документ, удостоверяющий личность гражданина, доверенность, оформленную в установленном порядке.</w:t>
      </w:r>
    </w:p>
    <w:p w:rsidR="00A81975" w:rsidRDefault="00A81975" w:rsidP="00A81975">
      <w:pPr>
        <w:widowControl w:val="0"/>
        <w:suppressAutoHyphens/>
        <w:ind w:firstLine="0"/>
      </w:pPr>
      <w:r>
        <w:rPr>
          <w:rFonts w:cs="Liberation Serif"/>
          <w:sz w:val="20"/>
          <w:vertAlign w:val="superscript"/>
        </w:rPr>
        <w:t>5 </w:t>
      </w:r>
      <w:r>
        <w:rPr>
          <w:rFonts w:cs="Liberation Serif"/>
          <w:sz w:val="20"/>
        </w:rPr>
        <w:t>Нужное отметить – «V».</w:t>
      </w:r>
    </w:p>
    <w:p w:rsidR="00A81975" w:rsidRDefault="00A81975" w:rsidP="00A81975">
      <w:pPr>
        <w:widowControl w:val="0"/>
        <w:suppressAutoHyphens/>
        <w:ind w:firstLine="0"/>
        <w:jc w:val="left"/>
        <w:rPr>
          <w:rFonts w:cs="Liberation Serif"/>
          <w:spacing w:val="-4"/>
          <w:sz w:val="2"/>
          <w:szCs w:val="2"/>
        </w:rPr>
      </w:pPr>
    </w:p>
    <w:p w:rsidR="002A0597" w:rsidRDefault="002A0597"/>
    <w:sectPr w:rsidR="002A0597" w:rsidSect="001C7B7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A10" w:rsidRDefault="00684A10" w:rsidP="00A81975">
      <w:r>
        <w:separator/>
      </w:r>
    </w:p>
  </w:endnote>
  <w:endnote w:type="continuationSeparator" w:id="0">
    <w:p w:rsidR="00684A10" w:rsidRDefault="00684A10" w:rsidP="00A8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A10" w:rsidRDefault="00684A10" w:rsidP="00A81975">
      <w:r>
        <w:separator/>
      </w:r>
    </w:p>
  </w:footnote>
  <w:footnote w:type="continuationSeparator" w:id="0">
    <w:p w:rsidR="00684A10" w:rsidRDefault="00684A10" w:rsidP="00A81975">
      <w:r>
        <w:continuationSeparator/>
      </w:r>
    </w:p>
  </w:footnote>
  <w:footnote w:id="1">
    <w:p w:rsidR="00A81975" w:rsidRDefault="00A81975">
      <w:pPr>
        <w:pStyle w:val="a5"/>
      </w:pPr>
      <w:r>
        <w:rPr>
          <w:rStyle w:val="a7"/>
        </w:rPr>
        <w:footnoteRef/>
      </w:r>
      <w:r>
        <w:t xml:space="preserve"> Для юридического лица заполняется на бланке организации и подписывается руководителем.</w:t>
      </w:r>
    </w:p>
  </w:footnote>
  <w:footnote w:id="2">
    <w:p w:rsidR="00A81975" w:rsidRDefault="00A81975" w:rsidP="00A81975">
      <w:pPr>
        <w:widowControl w:val="0"/>
        <w:suppressAutoHyphens/>
        <w:ind w:firstLine="0"/>
      </w:pPr>
      <w:r>
        <w:rPr>
          <w:rStyle w:val="a7"/>
        </w:rPr>
        <w:footnoteRef/>
      </w:r>
      <w:r>
        <w:rPr>
          <w:sz w:val="20"/>
        </w:rPr>
        <w:t>Включая код населенного пункта.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D8" w:rsidRDefault="00D00EFF">
    <w:pPr>
      <w:pStyle w:val="a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1C7B71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31"/>
    <w:rsid w:val="001C7B71"/>
    <w:rsid w:val="002A0597"/>
    <w:rsid w:val="00684A10"/>
    <w:rsid w:val="00A81975"/>
    <w:rsid w:val="00D00EFF"/>
    <w:rsid w:val="00E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9197-E04C-40EE-AE62-A3C0348B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1975"/>
    <w:pPr>
      <w:autoSpaceDN w:val="0"/>
      <w:spacing w:after="0" w:line="240" w:lineRule="auto"/>
      <w:ind w:firstLine="709"/>
      <w:jc w:val="both"/>
      <w:textAlignment w:val="baseline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1975"/>
    <w:pPr>
      <w:tabs>
        <w:tab w:val="center" w:pos="4677"/>
        <w:tab w:val="right" w:pos="9355"/>
      </w:tabs>
      <w:suppressAutoHyphens/>
    </w:pPr>
  </w:style>
  <w:style w:type="character" w:customStyle="1" w:styleId="a4">
    <w:name w:val="Верхний колонтитул Знак"/>
    <w:basedOn w:val="a0"/>
    <w:link w:val="a3"/>
    <w:rsid w:val="00A81975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A81975"/>
    <w:pPr>
      <w:widowControl w:val="0"/>
      <w:suppressAutoHyphens/>
      <w:autoSpaceDE w:val="0"/>
      <w:autoSpaceDN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81975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81975"/>
    <w:rPr>
      <w:rFonts w:eastAsia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8197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1C7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7B7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31B1-0CD9-41DE-8439-BF8D0645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Игонина Наталья Алексеевна</dc:creator>
  <cp:keywords/>
  <dc:description/>
  <cp:lastModifiedBy>Шамратов Алексей Петрович</cp:lastModifiedBy>
  <cp:revision>3</cp:revision>
  <dcterms:created xsi:type="dcterms:W3CDTF">2023-04-19T06:22:00Z</dcterms:created>
  <dcterms:modified xsi:type="dcterms:W3CDTF">2023-04-19T12:24:00Z</dcterms:modified>
</cp:coreProperties>
</file>